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B9" w:rsidRDefault="00771A9C" w:rsidP="00E9691A">
      <w:pPr>
        <w:jc w:val="both"/>
        <w:rPr>
          <w:b/>
          <w:u w:val="single"/>
        </w:rPr>
      </w:pPr>
      <w:r w:rsidRPr="00771A9C">
        <w:rPr>
          <w:b/>
          <w:u w:val="single"/>
        </w:rPr>
        <w:t>MECÁNICA DE PARTICIPACION A ASAMBLEA GENERAL ORDINARIA VIRTUAL</w:t>
      </w:r>
    </w:p>
    <w:p w:rsidR="00771A9C" w:rsidRDefault="00771A9C" w:rsidP="00E9691A">
      <w:pPr>
        <w:jc w:val="both"/>
      </w:pPr>
    </w:p>
    <w:p w:rsidR="00771A9C" w:rsidRDefault="00771A9C" w:rsidP="00E9691A">
      <w:pPr>
        <w:jc w:val="both"/>
      </w:pPr>
      <w:r w:rsidRPr="00771A9C">
        <w:t xml:space="preserve">Señores </w:t>
      </w:r>
      <w:r>
        <w:t>escribanos por medio d</w:t>
      </w:r>
      <w:r w:rsidRPr="00771A9C">
        <w:t>e</w:t>
      </w:r>
      <w:r>
        <w:t xml:space="preserve"> l</w:t>
      </w:r>
      <w:r w:rsidRPr="00771A9C">
        <w:t>a presente se informa</w:t>
      </w:r>
      <w:r>
        <w:t>n</w:t>
      </w:r>
      <w:r w:rsidRPr="00771A9C">
        <w:t xml:space="preserve"> las</w:t>
      </w:r>
      <w:r>
        <w:t xml:space="preserve"> pautas que deber</w:t>
      </w:r>
      <w:r w:rsidRPr="00771A9C">
        <w:t xml:space="preserve">án cumplir  a los fines de poder participar en la Asamblea General </w:t>
      </w:r>
      <w:r>
        <w:t>Ordinaria Virtual del 14 de agosto de 2020.</w:t>
      </w:r>
    </w:p>
    <w:p w:rsidR="00771A9C" w:rsidRPr="00771A9C" w:rsidRDefault="00771A9C" w:rsidP="00E9691A">
      <w:pPr>
        <w:jc w:val="both"/>
      </w:pPr>
      <w:r w:rsidRPr="00771A9C">
        <w:t xml:space="preserve">Se informa que </w:t>
      </w:r>
      <w:r>
        <w:t>los</w:t>
      </w:r>
      <w:r w:rsidRPr="00771A9C">
        <w:t xml:space="preserve"> </w:t>
      </w:r>
      <w:r>
        <w:t xml:space="preserve">Colegiados </w:t>
      </w:r>
      <w:r w:rsidRPr="00771A9C">
        <w:t xml:space="preserve">que no cumplan con las mismas, </w:t>
      </w:r>
      <w:r>
        <w:t xml:space="preserve">no se les dará el ingreso y/o serán removidos de la Asamblea por </w:t>
      </w:r>
      <w:r w:rsidRPr="00771A9C">
        <w:t>los secretarios y/o los coadministradores hasta tanto den cumplimiento a las mismas</w:t>
      </w:r>
      <w:r w:rsidR="00E9691A">
        <w:t>.</w:t>
      </w:r>
    </w:p>
    <w:p w:rsidR="00771A9C" w:rsidRDefault="00771A9C" w:rsidP="00E9691A">
      <w:pPr>
        <w:pStyle w:val="Prrafodelista"/>
        <w:numPr>
          <w:ilvl w:val="0"/>
          <w:numId w:val="1"/>
        </w:numPr>
        <w:jc w:val="both"/>
      </w:pPr>
      <w:r>
        <w:t>Identificarse con nombre y apellido  y número de colegiado (Ej. María Godoy, Col. N°1091)</w:t>
      </w:r>
      <w:r w:rsidR="00E9691A">
        <w:t>.</w:t>
      </w:r>
    </w:p>
    <w:p w:rsidR="00771A9C" w:rsidRDefault="00771A9C" w:rsidP="00E9691A">
      <w:pPr>
        <w:pStyle w:val="Prrafodelista"/>
        <w:numPr>
          <w:ilvl w:val="0"/>
          <w:numId w:val="1"/>
        </w:numPr>
        <w:jc w:val="both"/>
      </w:pPr>
      <w:r>
        <w:t>El acceso a la sala estará disponible a partir de las 8:45hs.</w:t>
      </w:r>
    </w:p>
    <w:p w:rsidR="00771A9C" w:rsidRDefault="00771A9C" w:rsidP="00E9691A">
      <w:pPr>
        <w:pStyle w:val="Prrafodelista"/>
        <w:numPr>
          <w:ilvl w:val="0"/>
          <w:numId w:val="1"/>
        </w:numPr>
        <w:jc w:val="both"/>
      </w:pPr>
      <w:r>
        <w:t xml:space="preserve">A partir del inicio de la Asamblea </w:t>
      </w:r>
      <w:r w:rsidR="00E9691A">
        <w:t>9:00hs. Secretaría apagará los micrófonos de todos los asistentes, para el control de la plataforma.</w:t>
      </w:r>
    </w:p>
    <w:p w:rsidR="00E9691A" w:rsidRDefault="00E9691A" w:rsidP="00E9691A">
      <w:pPr>
        <w:pStyle w:val="Prrafodelista"/>
        <w:numPr>
          <w:ilvl w:val="0"/>
          <w:numId w:val="1"/>
        </w:numPr>
        <w:jc w:val="both"/>
      </w:pPr>
      <w:r>
        <w:t>Todos los asistentes a la Asamblea, al momento de su ingreso a la Plataforma, deberán registrar su asistencia, por chat, a afectos de que Secretaría tome nota en la Lista de Asistencia correspondiente y deberán permanecer en la sesión con la cámara de video encendida.</w:t>
      </w:r>
    </w:p>
    <w:p w:rsidR="00E9691A" w:rsidRDefault="00E9691A" w:rsidP="00E9691A">
      <w:pPr>
        <w:pStyle w:val="Prrafodelista"/>
        <w:numPr>
          <w:ilvl w:val="0"/>
          <w:numId w:val="1"/>
        </w:numPr>
        <w:jc w:val="both"/>
      </w:pPr>
      <w:r>
        <w:t>El registro de la asistencia, por chat, es indispensable para que la Secretaría luego transcriba en el Libro de Asistencia.</w:t>
      </w:r>
    </w:p>
    <w:p w:rsidR="00E9691A" w:rsidRDefault="00E9691A" w:rsidP="00E9691A">
      <w:pPr>
        <w:pStyle w:val="Prrafodelista"/>
        <w:numPr>
          <w:ilvl w:val="0"/>
          <w:numId w:val="1"/>
        </w:numPr>
        <w:jc w:val="both"/>
      </w:pPr>
      <w:r>
        <w:t>Es importante para un mejor resultado de la desgravación, identificar al orador al momento de darle el uso de la palabra, evitar superposiciones y solicitar a los participantes que mantengan sus micrófonos silenciados para evitar interferencias al orador.</w:t>
      </w:r>
    </w:p>
    <w:p w:rsidR="00E9691A" w:rsidRPr="00771A9C" w:rsidRDefault="00E9691A" w:rsidP="00E9691A">
      <w:pPr>
        <w:pStyle w:val="Prrafodelista"/>
        <w:numPr>
          <w:ilvl w:val="0"/>
          <w:numId w:val="1"/>
        </w:numPr>
        <w:jc w:val="both"/>
      </w:pPr>
      <w:r>
        <w:t>En el desarrollo de la Asamblea los micrófonos de todos los asistentes permanecerán apagados y la Secretaría solamente abrirá el micrófono al participante correspondiente, según el uso de la palabra.</w:t>
      </w:r>
    </w:p>
    <w:sectPr w:rsidR="00E9691A" w:rsidRPr="00771A9C" w:rsidSect="00C11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3FF"/>
    <w:multiLevelType w:val="hybridMultilevel"/>
    <w:tmpl w:val="64663176"/>
    <w:lvl w:ilvl="0" w:tplc="F5C2D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1A9C"/>
    <w:rsid w:val="00037C10"/>
    <w:rsid w:val="005110FD"/>
    <w:rsid w:val="00771A9C"/>
    <w:rsid w:val="00C116B9"/>
    <w:rsid w:val="00E9691A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2020-07-30T16:23:00Z</dcterms:created>
  <dcterms:modified xsi:type="dcterms:W3CDTF">2020-07-30T16:44:00Z</dcterms:modified>
</cp:coreProperties>
</file>